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35" w:rsidRDefault="00911835" w:rsidP="00911835">
      <w:pPr>
        <w:pStyle w:val="Titolo1"/>
        <w:ind w:lef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DOMANDA DI PARTECIPAZIONE ALL’AVVISO DI SELEZIONE PUBBLICA PER ESAMI PER LA COPERTURA DI N. 1 POSTO DI ISTRUTTORE AMMINISTRATIVO/ADDETTO VIGILANZA A TEMPO PIENO E INDETERMINATO DI CATEGORIA C POSIZIONE ECONOMICA C1</w:t>
      </w:r>
    </w:p>
    <w:p w:rsidR="00911835" w:rsidRDefault="00911835" w:rsidP="00911835">
      <w:pPr>
        <w:pStyle w:val="Stile"/>
        <w:suppressAutoHyphens/>
        <w:jc w:val="both"/>
      </w:pPr>
    </w:p>
    <w:p w:rsidR="00911835" w:rsidRDefault="00911835" w:rsidP="00911835">
      <w:pPr>
        <w:pStyle w:val="Stile"/>
        <w:suppressAutoHyphens/>
        <w:jc w:val="right"/>
      </w:pPr>
      <w:r>
        <w:t>Al Responsabile del Servizio Personale</w:t>
      </w:r>
    </w:p>
    <w:p w:rsidR="00911835" w:rsidRDefault="00911835" w:rsidP="00911835">
      <w:pPr>
        <w:pStyle w:val="Stile"/>
        <w:suppressAutoHyphens/>
        <w:jc w:val="right"/>
      </w:pPr>
      <w:r>
        <w:t>del Comune di Torrita Tiberina</w:t>
      </w:r>
    </w:p>
    <w:p w:rsidR="00911835" w:rsidRDefault="00911835" w:rsidP="00911835">
      <w:pPr>
        <w:pStyle w:val="Stile"/>
        <w:suppressAutoHyphens/>
        <w:jc w:val="both"/>
      </w:pPr>
    </w:p>
    <w:p w:rsidR="00911835" w:rsidRDefault="00911835" w:rsidP="00911835">
      <w:pPr>
        <w:pStyle w:val="Stile"/>
        <w:suppressAutoHyphens/>
        <w:jc w:val="both"/>
      </w:pPr>
      <w:r>
        <w:t xml:space="preserve">Il/la sottoscritto/a ______________________________________ </w:t>
      </w:r>
    </w:p>
    <w:p w:rsidR="00911835" w:rsidRDefault="00911835" w:rsidP="00911835">
      <w:pPr>
        <w:pStyle w:val="Stile"/>
        <w:suppressAutoHyphens/>
        <w:jc w:val="both"/>
      </w:pPr>
    </w:p>
    <w:p w:rsidR="00911835" w:rsidRDefault="00911835" w:rsidP="00911835">
      <w:pPr>
        <w:pStyle w:val="Stile"/>
        <w:suppressAutoHyphens/>
        <w:jc w:val="center"/>
      </w:pPr>
      <w:r>
        <w:t>CHIEDE</w:t>
      </w:r>
    </w:p>
    <w:p w:rsidR="00911835" w:rsidRDefault="00911835" w:rsidP="00911835">
      <w:pPr>
        <w:pStyle w:val="Stile"/>
        <w:suppressAutoHyphens/>
        <w:jc w:val="both"/>
      </w:pPr>
    </w:p>
    <w:p w:rsidR="00911835" w:rsidRDefault="00911835" w:rsidP="00911835">
      <w:pPr>
        <w:pStyle w:val="Stile"/>
        <w:suppressAutoHyphens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di selezione sopraindicata.</w:t>
      </w:r>
    </w:p>
    <w:p w:rsidR="00911835" w:rsidRDefault="00911835" w:rsidP="00911835">
      <w:pPr>
        <w:pStyle w:val="Stile"/>
        <w:jc w:val="both"/>
      </w:pPr>
      <w:r>
        <w:t xml:space="preserve">A tal fine </w:t>
      </w:r>
    </w:p>
    <w:p w:rsidR="00911835" w:rsidRDefault="00911835" w:rsidP="00911835">
      <w:pPr>
        <w:pStyle w:val="Stile"/>
        <w:jc w:val="center"/>
      </w:pPr>
      <w:r>
        <w:t>DICHIARA</w:t>
      </w:r>
    </w:p>
    <w:p w:rsidR="00911835" w:rsidRDefault="00911835" w:rsidP="00911835">
      <w:pPr>
        <w:pStyle w:val="Stile"/>
        <w:jc w:val="center"/>
      </w:pPr>
    </w:p>
    <w:p w:rsidR="00911835" w:rsidRDefault="00911835" w:rsidP="00911835">
      <w:pPr>
        <w:pStyle w:val="Stile"/>
        <w:jc w:val="both"/>
      </w:pPr>
      <w:r>
        <w:t>sotto la propria responsabilità ai sensi degli artt. 46 e 47 del D.P.R. 445/2000 e consapevole delle sanzioni penali previste dall’art. 76 del medesimo Decreto, derivanti da dichiarazioni false e mendaci:</w:t>
      </w:r>
    </w:p>
    <w:p w:rsidR="00911835" w:rsidRDefault="00911835" w:rsidP="00911835">
      <w:pPr>
        <w:pStyle w:val="Stile"/>
        <w:jc w:val="both"/>
      </w:pPr>
    </w:p>
    <w:p w:rsidR="00911835" w:rsidRDefault="00911835" w:rsidP="00911835">
      <w:pPr>
        <w:pStyle w:val="Stile"/>
        <w:numPr>
          <w:ilvl w:val="0"/>
          <w:numId w:val="2"/>
        </w:numPr>
        <w:jc w:val="both"/>
      </w:pPr>
      <w:r>
        <w:t xml:space="preserve">di essere nato/a </w:t>
      </w:r>
      <w:proofErr w:type="spellStart"/>
      <w:r>
        <w:t>a</w:t>
      </w:r>
      <w:proofErr w:type="spellEnd"/>
      <w:r>
        <w:t xml:space="preserve"> ___________________________________ (</w:t>
      </w:r>
      <w:proofErr w:type="spellStart"/>
      <w:r>
        <w:t>Prov</w:t>
      </w:r>
      <w:proofErr w:type="spellEnd"/>
      <w:r>
        <w:t>. ____</w:t>
      </w:r>
      <w:proofErr w:type="gramStart"/>
      <w:r>
        <w:t>_ )</w:t>
      </w:r>
      <w:proofErr w:type="gramEnd"/>
      <w:r>
        <w:t xml:space="preserve"> il ________________</w:t>
      </w:r>
    </w:p>
    <w:p w:rsidR="00105CC0" w:rsidRDefault="00911835" w:rsidP="00105CC0">
      <w:pPr>
        <w:pStyle w:val="Stile"/>
        <w:numPr>
          <w:ilvl w:val="0"/>
          <w:numId w:val="2"/>
        </w:numPr>
      </w:pPr>
      <w:r>
        <w:t>di risiedere a _____________________________________________________________ (</w:t>
      </w:r>
      <w:proofErr w:type="spellStart"/>
      <w:r>
        <w:t>Prov</w:t>
      </w:r>
      <w:proofErr w:type="spellEnd"/>
      <w:r>
        <w:t>. ______) in Via _________________________________________</w:t>
      </w:r>
      <w:r>
        <w:t>______ n.______ C.A.P.</w:t>
      </w:r>
      <w:r>
        <w:t>_____</w:t>
      </w:r>
      <w:r>
        <w:t>__Tel.______________________</w:t>
      </w:r>
      <w:proofErr w:type="gramStart"/>
      <w:r>
        <w:t>Cell.</w:t>
      </w:r>
      <w:r>
        <w:t>_</w:t>
      </w:r>
      <w:proofErr w:type="gramEnd"/>
      <w:r>
        <w:t>_____</w:t>
      </w:r>
      <w:r>
        <w:t>__________________________</w:t>
      </w:r>
      <w:r>
        <w:t>posta elettronica __________________________________</w:t>
      </w:r>
      <w:r>
        <w:t>__</w:t>
      </w:r>
      <w:r>
        <w:t xml:space="preserve"> e di indicare tale indirizzo per tutte le comunicazioni che codesta amministrazione dovrà inviarmi in relazione al concorso (</w:t>
      </w:r>
      <w:r>
        <w:rPr>
          <w:i/>
        </w:rPr>
        <w:t>oppure ind</w:t>
      </w:r>
      <w:r w:rsidR="00105CC0">
        <w:rPr>
          <w:i/>
        </w:rPr>
        <w:t>icare altro domicilio o recapito_______</w:t>
      </w:r>
      <w:r>
        <w:t>_________</w:t>
      </w:r>
      <w:r>
        <w:t>______________________</w:t>
      </w:r>
    </w:p>
    <w:p w:rsidR="00911835" w:rsidRDefault="00105CC0" w:rsidP="00105CC0">
      <w:pPr>
        <w:pStyle w:val="Stile"/>
        <w:ind w:left="720"/>
      </w:pPr>
      <w:r>
        <w:t>______________________________________________________________________</w:t>
      </w:r>
      <w:r w:rsidR="00911835">
        <w:t>);</w:t>
      </w:r>
    </w:p>
    <w:p w:rsidR="00911835" w:rsidRDefault="00911835" w:rsidP="00911835">
      <w:pPr>
        <w:pStyle w:val="Stile"/>
        <w:numPr>
          <w:ilvl w:val="0"/>
          <w:numId w:val="2"/>
        </w:numPr>
      </w:pPr>
      <w:r>
        <w:t>di essere cittadino/a italiano (o di uno degli Stati membri dell’Unione Europea - specificare quale</w:t>
      </w:r>
      <w:r>
        <w:t>)</w:t>
      </w:r>
      <w:r>
        <w:t xml:space="preserve"> ___________________________);</w:t>
      </w:r>
    </w:p>
    <w:p w:rsidR="00911835" w:rsidRDefault="00911835" w:rsidP="00911835">
      <w:pPr>
        <w:pStyle w:val="Stile"/>
        <w:numPr>
          <w:ilvl w:val="0"/>
          <w:numId w:val="2"/>
        </w:numPr>
        <w:jc w:val="both"/>
      </w:pPr>
      <w:r>
        <w:t xml:space="preserve">di avere una adeguata conoscenza della lingua italiana </w:t>
      </w:r>
      <w:r>
        <w:rPr>
          <w:i/>
        </w:rPr>
        <w:t>(nel caso in cui il candidato non sia italiano)</w:t>
      </w:r>
      <w:r>
        <w:t>;</w:t>
      </w:r>
    </w:p>
    <w:p w:rsidR="00911835" w:rsidRDefault="00911835" w:rsidP="00911835">
      <w:pPr>
        <w:pStyle w:val="Stile"/>
        <w:numPr>
          <w:ilvl w:val="0"/>
          <w:numId w:val="2"/>
        </w:numPr>
      </w:pPr>
      <w:r>
        <w:t>di avere compiuto il 18° anno di età;</w:t>
      </w:r>
    </w:p>
    <w:p w:rsidR="00911835" w:rsidRDefault="00911835" w:rsidP="00911835">
      <w:pPr>
        <w:pStyle w:val="Stile"/>
        <w:numPr>
          <w:ilvl w:val="0"/>
          <w:numId w:val="2"/>
        </w:numPr>
      </w:pPr>
      <w:r>
        <w:t>di godere dei diritti civili e politici;</w:t>
      </w:r>
    </w:p>
    <w:p w:rsidR="00911835" w:rsidRDefault="00911835" w:rsidP="00911835">
      <w:pPr>
        <w:pStyle w:val="Stile"/>
        <w:numPr>
          <w:ilvl w:val="0"/>
          <w:numId w:val="2"/>
        </w:numPr>
      </w:pPr>
      <w:r>
        <w:t>di essere iscritto/a nelle</w:t>
      </w:r>
      <w:r>
        <w:t xml:space="preserve"> liste elettorali del Comune di_______________________________ </w:t>
      </w:r>
      <w:r>
        <w:rPr>
          <w:i/>
        </w:rPr>
        <w:t>(in caso contrario indicare il motivo della cancellazione)</w:t>
      </w:r>
      <w:r>
        <w:t>;</w:t>
      </w:r>
    </w:p>
    <w:p w:rsidR="00911835" w:rsidRDefault="00911835" w:rsidP="00911835">
      <w:pPr>
        <w:pStyle w:val="Stile"/>
        <w:numPr>
          <w:ilvl w:val="0"/>
          <w:numId w:val="2"/>
        </w:numPr>
        <w:jc w:val="both"/>
      </w:pPr>
      <w:r>
        <w:t>di essere idoneo/a fisicamente allo svolgimento delle mansioni proprie del posto messo a concorso, senza limitazioni o prescrizioni;</w:t>
      </w:r>
    </w:p>
    <w:p w:rsidR="00911835" w:rsidRDefault="00911835" w:rsidP="00911835">
      <w:pPr>
        <w:pStyle w:val="Stile"/>
        <w:numPr>
          <w:ilvl w:val="0"/>
          <w:numId w:val="2"/>
        </w:numPr>
      </w:pPr>
      <w:r>
        <w:t xml:space="preserve">di essere in possesso del seguente titolo di studio richiesto dal bando di concorso per l’ammissione alla </w:t>
      </w:r>
      <w:proofErr w:type="gramStart"/>
      <w:r>
        <w:t>selezione:  _</w:t>
      </w:r>
      <w:proofErr w:type="gramEnd"/>
      <w:r>
        <w:t>__________________________________________________________________________________________________rilasc</w:t>
      </w:r>
      <w:r>
        <w:t>iato da_______________________________________</w:t>
      </w:r>
    </w:p>
    <w:p w:rsidR="00911835" w:rsidRDefault="00911835" w:rsidP="00911835">
      <w:pPr>
        <w:pStyle w:val="Stile"/>
        <w:ind w:left="720"/>
      </w:pPr>
      <w:r>
        <w:t>______________________________________________</w:t>
      </w:r>
      <w:r>
        <w:t>il__________________________;</w:t>
      </w:r>
    </w:p>
    <w:p w:rsidR="00911835" w:rsidRDefault="00911835" w:rsidP="00911835">
      <w:pPr>
        <w:pStyle w:val="Stile"/>
        <w:numPr>
          <w:ilvl w:val="0"/>
          <w:numId w:val="2"/>
        </w:numPr>
        <w:jc w:val="both"/>
      </w:pPr>
      <w:r>
        <w:t>di non aver avuto condanne penali, di non essere sottoposto a misure di sicurezza o prevenzione, di non avere procedimenti penali in corso che impediscano la costituzione del rapporto d’impiego con la Pubblica Amministrazione (</w:t>
      </w:r>
      <w:r>
        <w:rPr>
          <w:i/>
        </w:rPr>
        <w:t>in caso contrario indicare le condanne penali riportate e/o i procedimenti penali in corso</w:t>
      </w:r>
      <w:r>
        <w:t xml:space="preserve"> _______________________________);</w:t>
      </w:r>
    </w:p>
    <w:p w:rsidR="00911835" w:rsidRDefault="00911835" w:rsidP="00911835">
      <w:pPr>
        <w:pStyle w:val="Paragrafoelenco"/>
        <w:numPr>
          <w:ilvl w:val="0"/>
          <w:numId w:val="2"/>
        </w:numPr>
        <w:suppressAutoHyphens w:val="0"/>
        <w:jc w:val="both"/>
        <w:rPr>
          <w:lang w:eastAsia="it-IT"/>
        </w:rPr>
      </w:pPr>
      <w:r>
        <w:rPr>
          <w:lang w:eastAsia="it-IT"/>
        </w:rPr>
        <w:t>di non essere stato/a licenziato/a da un precedente pubblico impiego, destituito/a o dispensato/a dall’impiego presso una pubblica amministrazione per persistente insufficiente rendimento;</w:t>
      </w:r>
    </w:p>
    <w:p w:rsidR="00911835" w:rsidRDefault="00911835" w:rsidP="00911835">
      <w:pPr>
        <w:pStyle w:val="Paragrafoelenco"/>
        <w:numPr>
          <w:ilvl w:val="0"/>
          <w:numId w:val="2"/>
        </w:numPr>
        <w:suppressAutoHyphens w:val="0"/>
        <w:jc w:val="both"/>
        <w:rPr>
          <w:lang w:eastAsia="it-IT"/>
        </w:rPr>
      </w:pPr>
      <w:r>
        <w:rPr>
          <w:lang w:eastAsia="it-IT"/>
        </w:rPr>
        <w:lastRenderedPageBreak/>
        <w:t>di non essere stato/</w:t>
      </w:r>
      <w:proofErr w:type="spellStart"/>
      <w:r>
        <w:rPr>
          <w:lang w:eastAsia="it-IT"/>
        </w:rPr>
        <w:t>a</w:t>
      </w:r>
      <w:proofErr w:type="spellEnd"/>
      <w:r>
        <w:rPr>
          <w:lang w:eastAsia="it-IT"/>
        </w:rPr>
        <w:t xml:space="preserve"> dichiarato/a decaduto/a da un pubblico impiego ai sensi dell’articolo 127, 1° comma, lettera d), del D.P.R. del 10 gennaio 1957, n. 3 ovvero interdetto/a dai pubblici uffici in base a sentenza passata in giudicato;</w:t>
      </w:r>
    </w:p>
    <w:p w:rsidR="00911835" w:rsidRDefault="00911835" w:rsidP="00911835">
      <w:pPr>
        <w:pStyle w:val="Paragrafoelenco"/>
        <w:numPr>
          <w:ilvl w:val="0"/>
          <w:numId w:val="2"/>
        </w:numPr>
        <w:suppressAutoHyphens w:val="0"/>
        <w:jc w:val="both"/>
        <w:rPr>
          <w:lang w:eastAsia="it-IT"/>
        </w:rPr>
      </w:pPr>
      <w:r>
        <w:rPr>
          <w:lang w:eastAsia="it-IT"/>
        </w:rPr>
        <w:t>di non aver riportato condanne penali che impediscano, ai sensi delle vigenti disposizioni in materia, la costituzione del rapporto d’impiego con pubbliche amministrazioni;</w:t>
      </w:r>
    </w:p>
    <w:p w:rsidR="00911835" w:rsidRDefault="00911835" w:rsidP="00911835">
      <w:pPr>
        <w:pStyle w:val="Paragrafoelenco"/>
        <w:numPr>
          <w:ilvl w:val="0"/>
          <w:numId w:val="2"/>
        </w:numPr>
        <w:suppressAutoHyphens w:val="0"/>
        <w:jc w:val="both"/>
        <w:rPr>
          <w:lang w:eastAsia="it-IT"/>
        </w:rPr>
      </w:pPr>
      <w:r>
        <w:rPr>
          <w:lang w:eastAsia="it-IT"/>
        </w:rPr>
        <w:t xml:space="preserve">di non essere inadempienti rispetto agli obblighi di leva </w:t>
      </w:r>
      <w:r>
        <w:rPr>
          <w:i/>
          <w:lang w:eastAsia="it-IT"/>
        </w:rPr>
        <w:t>(eventuale solo per i candidati soggetti a tale obbligo)</w:t>
      </w:r>
      <w:r>
        <w:rPr>
          <w:lang w:eastAsia="it-IT"/>
        </w:rPr>
        <w:t>;</w:t>
      </w:r>
    </w:p>
    <w:p w:rsidR="00911835" w:rsidRDefault="00911835" w:rsidP="00911835">
      <w:pPr>
        <w:pStyle w:val="Paragrafoelenco"/>
        <w:numPr>
          <w:ilvl w:val="0"/>
          <w:numId w:val="2"/>
        </w:numPr>
        <w:suppressAutoHyphens w:val="0"/>
        <w:jc w:val="both"/>
        <w:rPr>
          <w:lang w:eastAsia="it-IT"/>
        </w:rPr>
      </w:pPr>
      <w:r>
        <w:rPr>
          <w:lang w:eastAsia="it-IT"/>
        </w:rPr>
        <w:t>di non essere stato ammesso a prestare servizio civile oppure, decorsi almeno 5 anni dalla data del congedo, di avere rinunciato irrevocabilmente allo status di obiettore di coscienza ex art. 636, comma 3, d.lgs. 66/2010 mediante presentazione di apposita dichiarazione presso l’ufficio nazionale per il servizio civile;</w:t>
      </w:r>
    </w:p>
    <w:p w:rsidR="00911835" w:rsidRDefault="00911835" w:rsidP="00911835">
      <w:pPr>
        <w:pStyle w:val="Paragrafoelenco"/>
        <w:numPr>
          <w:ilvl w:val="0"/>
          <w:numId w:val="2"/>
        </w:numPr>
        <w:suppressAutoHyphens w:val="0"/>
        <w:jc w:val="both"/>
        <w:rPr>
          <w:lang w:eastAsia="it-IT"/>
        </w:rPr>
      </w:pPr>
      <w:r>
        <w:rPr>
          <w:lang w:eastAsia="it-IT"/>
        </w:rPr>
        <w:t>di non avere impedimento alcuno al porto e all’uso dell’arma;</w:t>
      </w:r>
    </w:p>
    <w:p w:rsidR="00911835" w:rsidRDefault="00911835" w:rsidP="00911835">
      <w:pPr>
        <w:pStyle w:val="Paragrafoelenco"/>
        <w:numPr>
          <w:ilvl w:val="0"/>
          <w:numId w:val="2"/>
        </w:numPr>
        <w:suppressAutoHyphens w:val="0"/>
        <w:jc w:val="both"/>
        <w:rPr>
          <w:lang w:eastAsia="it-IT"/>
        </w:rPr>
      </w:pPr>
      <w:r>
        <w:rPr>
          <w:lang w:eastAsia="it-IT"/>
        </w:rPr>
        <w:t>di essere in possesso dei requisiti di cui all’art. 5, comma 2, l. 65/1986 ovverosia (i) godimento dei diritti civili e politici</w:t>
      </w:r>
      <w:r>
        <w:rPr>
          <w:i/>
          <w:lang w:eastAsia="it-IT"/>
        </w:rPr>
        <w:t xml:space="preserve"> (qualora il candidato/a sia cittadino di altro stato membro dell’Unione Europea dovrà altresì dichiarare di godere dei diritti civili e politici anche nello stato di appartenenza o di provenienza ovvero i motivi del mancato godimento) </w:t>
      </w:r>
      <w:r>
        <w:rPr>
          <w:lang w:eastAsia="it-IT"/>
        </w:rPr>
        <w:t>(ii) non aver subito condanna a pena detentiva per delitto non colposo o non essere stato/a sottoposto a misura di prevenzione (iii) non essere stato/a espulso dalle Forze Armate o dai Corpi militarmente organizzati o destituito dai pubblici uffici;</w:t>
      </w:r>
    </w:p>
    <w:p w:rsidR="00911835" w:rsidRDefault="00911835" w:rsidP="00911835">
      <w:pPr>
        <w:pStyle w:val="Stile"/>
        <w:numPr>
          <w:ilvl w:val="0"/>
          <w:numId w:val="3"/>
        </w:numPr>
      </w:pPr>
      <w:r>
        <w:t xml:space="preserve">di essere in possesso della patente di guida B o superiore </w:t>
      </w:r>
      <w:r>
        <w:rPr>
          <w:i/>
        </w:rPr>
        <w:t>(se superiore indicare quale)</w:t>
      </w:r>
      <w:r>
        <w:t>;</w:t>
      </w:r>
    </w:p>
    <w:p w:rsidR="00911835" w:rsidRDefault="00911835" w:rsidP="00911835">
      <w:pPr>
        <w:pStyle w:val="Paragrafoelenco"/>
        <w:numPr>
          <w:ilvl w:val="0"/>
          <w:numId w:val="2"/>
        </w:numPr>
        <w:suppressAutoHyphens w:val="0"/>
        <w:jc w:val="both"/>
        <w:rPr>
          <w:lang w:eastAsia="it-IT"/>
        </w:rPr>
      </w:pPr>
      <w:r>
        <w:rPr>
          <w:lang w:eastAsia="it-IT"/>
        </w:rPr>
        <w:t>di conoscere la lingua inglese;</w:t>
      </w:r>
    </w:p>
    <w:p w:rsidR="00911835" w:rsidRDefault="00911835" w:rsidP="00911835">
      <w:pPr>
        <w:pStyle w:val="Paragrafoelenco"/>
        <w:numPr>
          <w:ilvl w:val="0"/>
          <w:numId w:val="2"/>
        </w:numPr>
        <w:suppressAutoHyphens w:val="0"/>
        <w:jc w:val="both"/>
        <w:rPr>
          <w:lang w:eastAsia="it-IT"/>
        </w:rPr>
      </w:pPr>
      <w:r>
        <w:rPr>
          <w:lang w:eastAsia="it-IT"/>
        </w:rPr>
        <w:t>di conoscere e saper utilizzare le apparecchiature e le applicazioni informatiche più diffuse;</w:t>
      </w:r>
    </w:p>
    <w:p w:rsidR="00911835" w:rsidRDefault="00911835" w:rsidP="00911835">
      <w:pPr>
        <w:pStyle w:val="Paragrafoelenco"/>
        <w:numPr>
          <w:ilvl w:val="0"/>
          <w:numId w:val="2"/>
        </w:numPr>
        <w:suppressAutoHyphens w:val="0"/>
        <w:jc w:val="both"/>
        <w:rPr>
          <w:lang w:eastAsia="it-IT"/>
        </w:rPr>
      </w:pPr>
      <w:r>
        <w:rPr>
          <w:lang w:eastAsia="it-IT"/>
        </w:rPr>
        <w:t xml:space="preserve">di avere diritto a preferenza e/o precedenza, a parità di punteggio, nella formazione della graduatoria in quanto ________________________________________________________ </w:t>
      </w:r>
      <w:r>
        <w:rPr>
          <w:i/>
          <w:lang w:eastAsia="it-IT"/>
        </w:rPr>
        <w:t>(indicare i re</w:t>
      </w:r>
      <w:r>
        <w:rPr>
          <w:i/>
        </w:rPr>
        <w:t>quisiti previsti dall’art. 5 del D.P.R.</w:t>
      </w:r>
      <w:r>
        <w:rPr>
          <w:i/>
          <w:lang w:eastAsia="it-IT"/>
        </w:rPr>
        <w:t xml:space="preserve"> n. </w:t>
      </w:r>
      <w:r>
        <w:rPr>
          <w:i/>
        </w:rPr>
        <w:t xml:space="preserve">487/1994 – riportati </w:t>
      </w:r>
      <w:r>
        <w:rPr>
          <w:i/>
          <w:lang w:eastAsia="it-IT"/>
        </w:rPr>
        <w:t>in c</w:t>
      </w:r>
      <w:r>
        <w:rPr>
          <w:i/>
        </w:rPr>
        <w:t>alce</w:t>
      </w:r>
      <w:r>
        <w:rPr>
          <w:i/>
          <w:lang w:eastAsia="it-IT"/>
        </w:rPr>
        <w:t>)</w:t>
      </w:r>
      <w:r>
        <w:rPr>
          <w:lang w:eastAsia="it-IT"/>
        </w:rPr>
        <w:t>;</w:t>
      </w:r>
    </w:p>
    <w:p w:rsidR="00911835" w:rsidRDefault="00911835" w:rsidP="00911835">
      <w:pPr>
        <w:pStyle w:val="Paragrafoelenco"/>
        <w:numPr>
          <w:ilvl w:val="0"/>
          <w:numId w:val="2"/>
        </w:numPr>
        <w:suppressAutoHyphens w:val="0"/>
        <w:jc w:val="both"/>
        <w:rPr>
          <w:lang w:eastAsia="it-IT"/>
        </w:rPr>
      </w:pPr>
      <w:r>
        <w:t xml:space="preserve">di essere portatore/portatrice di handicap </w:t>
      </w:r>
      <w:r>
        <w:rPr>
          <w:i/>
        </w:rPr>
        <w:t>(in tal caso indicare gli ausili riguardo al proprio handicap e l’eventuale necessità di tempi aggiuntivi per sostenere le prove di esame nonché trasmettere idonea certificazione medica rilasciata da apposita struttura sanitaria che specifichi gli elementi essenziali dell’handicap e giustifichi quanto richiesto nella domanda)</w:t>
      </w:r>
      <w:r>
        <w:t>;</w:t>
      </w:r>
    </w:p>
    <w:p w:rsidR="00911835" w:rsidRDefault="00911835" w:rsidP="00911835">
      <w:pPr>
        <w:pStyle w:val="Stile"/>
        <w:numPr>
          <w:ilvl w:val="0"/>
          <w:numId w:val="3"/>
        </w:numPr>
        <w:jc w:val="both"/>
      </w:pPr>
      <w:r>
        <w:t xml:space="preserve">di essere a conoscenza che con la sottoscrizione apposta in calce alla domanda l’Amministrazione procede al trattamento dei dati personali per lo svolgimento delle funzioni istituzionali e secondo le disposizioni di legge vigenti (d.lgs. 196/2003) e di essere altresì informato che relativamente ai suoi dati personali potrà esercitare i diritti di accesso, controllo e modificazione garantiti dall’art. 7 e regolamentati dagli artt. 8, 9 e 10 del </w:t>
      </w:r>
      <w:r w:rsidR="00C735BD">
        <w:t>d.lgs</w:t>
      </w:r>
      <w:bookmarkStart w:id="0" w:name="_GoBack"/>
      <w:bookmarkEnd w:id="0"/>
      <w:r>
        <w:t>. n. 196/2003;</w:t>
      </w:r>
    </w:p>
    <w:p w:rsidR="00911835" w:rsidRDefault="00911835" w:rsidP="00911835">
      <w:pPr>
        <w:pStyle w:val="Stile"/>
        <w:numPr>
          <w:ilvl w:val="0"/>
          <w:numId w:val="4"/>
        </w:numPr>
        <w:jc w:val="both"/>
      </w:pPr>
      <w:r>
        <w:t>di accettare senza riserve tutte le condizioni previste dal bando;</w:t>
      </w:r>
    </w:p>
    <w:p w:rsidR="00911835" w:rsidRDefault="00911835" w:rsidP="00911835">
      <w:pPr>
        <w:pStyle w:val="Stile"/>
        <w:numPr>
          <w:ilvl w:val="0"/>
          <w:numId w:val="4"/>
        </w:numPr>
      </w:pPr>
      <w:r>
        <w:t>di autorizzare il Comune di Torrita Tiberina a pubblicare il proprio nominativo sui propri siti internet per informazioni inerenti il concorso;</w:t>
      </w:r>
    </w:p>
    <w:p w:rsidR="00911835" w:rsidRDefault="00911835" w:rsidP="00911835">
      <w:pPr>
        <w:pStyle w:val="Stile"/>
      </w:pPr>
    </w:p>
    <w:p w:rsidR="00911835" w:rsidRDefault="00911835" w:rsidP="00911835">
      <w:pPr>
        <w:pStyle w:val="Stile"/>
      </w:pPr>
      <w:r>
        <w:t>Si allega alla domanda la seguente documentazione obbligatoria:</w:t>
      </w:r>
    </w:p>
    <w:p w:rsidR="00911835" w:rsidRDefault="00911835" w:rsidP="00911835">
      <w:pPr>
        <w:pStyle w:val="Stile"/>
      </w:pPr>
    </w:p>
    <w:p w:rsidR="00911835" w:rsidRDefault="00911835" w:rsidP="00911835">
      <w:pPr>
        <w:pStyle w:val="Stile"/>
        <w:suppressAutoHyphens/>
        <w:jc w:val="both"/>
      </w:pPr>
      <w:r>
        <w:t>- fotocopia di un valido documento di riconoscimento;</w:t>
      </w:r>
    </w:p>
    <w:p w:rsidR="00911835" w:rsidRDefault="00911835" w:rsidP="00911835">
      <w:pPr>
        <w:pStyle w:val="Stile"/>
        <w:suppressAutoHyphens/>
        <w:jc w:val="both"/>
      </w:pPr>
      <w:r>
        <w:t>- copia della ricevuta del pagamento della tassa di concorso;</w:t>
      </w:r>
    </w:p>
    <w:p w:rsidR="00911835" w:rsidRDefault="00911835" w:rsidP="00911835">
      <w:pPr>
        <w:pStyle w:val="Stile"/>
        <w:suppressAutoHyphens/>
        <w:jc w:val="both"/>
      </w:pPr>
      <w:r>
        <w:t xml:space="preserve">- copia documentazione attestante eventuali preferenze/precedenze a parità di punteggio secondo quanto disposto dall’art. 5 del D.P.R. 487/1994 </w:t>
      </w:r>
      <w:r>
        <w:rPr>
          <w:i/>
        </w:rPr>
        <w:t>(eventuale nel caso in cui si sia dichiarato il possesso del titolo di preferenza/precedenza)</w:t>
      </w:r>
      <w:r>
        <w:t>.</w:t>
      </w:r>
    </w:p>
    <w:p w:rsidR="00911835" w:rsidRDefault="00911835" w:rsidP="00911835">
      <w:pPr>
        <w:pStyle w:val="Stile"/>
      </w:pPr>
    </w:p>
    <w:p w:rsidR="00911835" w:rsidRDefault="00911835" w:rsidP="00911835">
      <w:pPr>
        <w:pStyle w:val="Stile"/>
      </w:pPr>
    </w:p>
    <w:p w:rsidR="00911835" w:rsidRDefault="00911835" w:rsidP="00911835">
      <w:pPr>
        <w:pStyle w:val="Stile"/>
      </w:pPr>
      <w:r>
        <w:t>data..........……………                                                firma ……………...........................</w:t>
      </w:r>
    </w:p>
    <w:p w:rsidR="00911835" w:rsidRDefault="00911835" w:rsidP="00911835">
      <w:pPr>
        <w:pStyle w:val="Stile"/>
      </w:pPr>
      <w:r>
        <w:t xml:space="preserve">                                                                    </w:t>
      </w:r>
      <w:r>
        <w:t xml:space="preserve">        </w:t>
      </w:r>
      <w:r>
        <w:t xml:space="preserve">  (non è richiesta l'autenticazione della firma)</w:t>
      </w:r>
    </w:p>
    <w:p w:rsidR="00911835" w:rsidRDefault="00911835" w:rsidP="00911835">
      <w:pPr>
        <w:pStyle w:val="Stile"/>
      </w:pPr>
    </w:p>
    <w:p w:rsidR="00911835" w:rsidRDefault="00911835" w:rsidP="00911835">
      <w:pPr>
        <w:pStyle w:val="Stile"/>
        <w:jc w:val="center"/>
        <w:rPr>
          <w:b/>
        </w:rPr>
      </w:pPr>
      <w:r>
        <w:rPr>
          <w:b/>
        </w:rPr>
        <w:lastRenderedPageBreak/>
        <w:t>ELENCO PREFERENZE/PRECEDENZE AI SENSI DELL’ART. 5 DEL D.P.R. 487/1994</w:t>
      </w:r>
    </w:p>
    <w:p w:rsidR="00911835" w:rsidRDefault="00911835" w:rsidP="00911835">
      <w:pPr>
        <w:pStyle w:val="Stile"/>
        <w:jc w:val="center"/>
        <w:rPr>
          <w:b/>
        </w:rPr>
      </w:pPr>
    </w:p>
    <w:p w:rsidR="00911835" w:rsidRDefault="00911835" w:rsidP="00911835">
      <w:pPr>
        <w:pStyle w:val="Stile"/>
        <w:jc w:val="both"/>
      </w:pPr>
      <w:r>
        <w:t xml:space="preserve">Le categorie di cittadini che nei pubblici concorsi hanno preferenza a parità di merito e a parità di titoli sono appresso elencate. A parità di merito i titoli di preferenza sono: </w:t>
      </w:r>
    </w:p>
    <w:p w:rsidR="00911835" w:rsidRDefault="00911835" w:rsidP="00911835">
      <w:pPr>
        <w:pStyle w:val="Stile"/>
        <w:jc w:val="both"/>
      </w:pPr>
    </w:p>
    <w:p w:rsidR="00911835" w:rsidRDefault="00911835" w:rsidP="00911835">
      <w:pPr>
        <w:pStyle w:val="Stile"/>
        <w:jc w:val="both"/>
      </w:pPr>
      <w:r>
        <w:t xml:space="preserve">1) gli insigniti di medaglia al valor militare; </w:t>
      </w:r>
    </w:p>
    <w:p w:rsidR="00911835" w:rsidRDefault="00911835" w:rsidP="00911835">
      <w:pPr>
        <w:pStyle w:val="Stile"/>
        <w:jc w:val="both"/>
      </w:pPr>
      <w:r>
        <w:t xml:space="preserve">2) i mutilati ed invalidi di guerra ex combattenti; </w:t>
      </w:r>
    </w:p>
    <w:p w:rsidR="00911835" w:rsidRDefault="00911835" w:rsidP="00911835">
      <w:pPr>
        <w:pStyle w:val="Stile"/>
        <w:jc w:val="both"/>
      </w:pPr>
      <w:r>
        <w:t xml:space="preserve">3) i mutilati ed invalidi per fatto di guerra; </w:t>
      </w:r>
    </w:p>
    <w:p w:rsidR="00911835" w:rsidRDefault="00911835" w:rsidP="00911835">
      <w:pPr>
        <w:pStyle w:val="Stile"/>
        <w:jc w:val="both"/>
      </w:pPr>
      <w:r>
        <w:t xml:space="preserve">4) i mutilati ed invalidi per servizio nel settore pubblico e privato; </w:t>
      </w:r>
    </w:p>
    <w:p w:rsidR="00911835" w:rsidRDefault="00911835" w:rsidP="00911835">
      <w:pPr>
        <w:pStyle w:val="Stile"/>
        <w:jc w:val="both"/>
      </w:pPr>
      <w:r>
        <w:t xml:space="preserve">5) gli orfani di guerra; </w:t>
      </w:r>
    </w:p>
    <w:p w:rsidR="00911835" w:rsidRDefault="00911835" w:rsidP="00911835">
      <w:pPr>
        <w:pStyle w:val="Stile"/>
        <w:jc w:val="both"/>
      </w:pPr>
      <w:r>
        <w:t xml:space="preserve">6) gli orfani dei caduti per fatto di guerra; </w:t>
      </w:r>
    </w:p>
    <w:p w:rsidR="00911835" w:rsidRDefault="00911835" w:rsidP="00911835">
      <w:pPr>
        <w:pStyle w:val="Stile"/>
        <w:jc w:val="both"/>
      </w:pPr>
      <w:r>
        <w:t xml:space="preserve">7) gli orfani dei caduti per servizio nel settore pubblico e privato; </w:t>
      </w:r>
    </w:p>
    <w:p w:rsidR="00911835" w:rsidRDefault="00911835" w:rsidP="00911835">
      <w:pPr>
        <w:pStyle w:val="Stile"/>
        <w:jc w:val="both"/>
      </w:pPr>
      <w:r>
        <w:t xml:space="preserve">8) i feriti in combattimento; </w:t>
      </w:r>
    </w:p>
    <w:p w:rsidR="00911835" w:rsidRDefault="00911835" w:rsidP="00911835">
      <w:pPr>
        <w:pStyle w:val="Stile"/>
        <w:jc w:val="both"/>
      </w:pPr>
      <w:r>
        <w:t>9) gli insigniti di croce di guerra o di altra attestazione spe</w:t>
      </w:r>
      <w:r w:rsidR="005A69F3">
        <w:t>ciale di merito di guerra, nonché</w:t>
      </w:r>
      <w:r>
        <w:t xml:space="preserve"> i capi di famiglia numerosa; </w:t>
      </w:r>
    </w:p>
    <w:p w:rsidR="00911835" w:rsidRDefault="00911835" w:rsidP="00911835">
      <w:pPr>
        <w:pStyle w:val="Stile"/>
        <w:jc w:val="both"/>
      </w:pPr>
      <w:r>
        <w:t xml:space="preserve">10) i figli dei mutilati e degli invalidi di guerra ex combattenti; </w:t>
      </w:r>
    </w:p>
    <w:p w:rsidR="00911835" w:rsidRDefault="00911835" w:rsidP="00911835">
      <w:pPr>
        <w:pStyle w:val="Stile"/>
        <w:jc w:val="both"/>
      </w:pPr>
      <w:r>
        <w:t xml:space="preserve">11) i figli dei mutilati e degli invalidi per fatto di guerra; </w:t>
      </w:r>
    </w:p>
    <w:p w:rsidR="00911835" w:rsidRDefault="00911835" w:rsidP="00911835">
      <w:pPr>
        <w:pStyle w:val="Stile"/>
        <w:jc w:val="both"/>
      </w:pPr>
      <w:r>
        <w:t xml:space="preserve">12) i figli dei mutilati e degli invalidi per servizio nel settore pubblico e privato; </w:t>
      </w:r>
    </w:p>
    <w:p w:rsidR="00911835" w:rsidRDefault="00911835" w:rsidP="00911835">
      <w:pPr>
        <w:pStyle w:val="Stile"/>
        <w:jc w:val="both"/>
      </w:pPr>
      <w:r>
        <w:t xml:space="preserve">13) i genitori vedovi non risposati, i coniugi non risposati e le sorelle ed i fratelli vedovi o non sposati dei caduti di guerra; </w:t>
      </w:r>
    </w:p>
    <w:p w:rsidR="00911835" w:rsidRDefault="00911835" w:rsidP="00911835">
      <w:pPr>
        <w:pStyle w:val="Stile"/>
        <w:jc w:val="both"/>
      </w:pPr>
      <w:r>
        <w:t>14) i genitori vedovi non risposati, i coniugi non risposati e le sorelle ed i fratelli vedovi o non sposati dei caduti per fatto di guerra;</w:t>
      </w:r>
    </w:p>
    <w:p w:rsidR="00911835" w:rsidRDefault="00911835" w:rsidP="00911835">
      <w:pPr>
        <w:pStyle w:val="Stile"/>
        <w:jc w:val="both"/>
      </w:pPr>
      <w:r>
        <w:t>15) i genitori vedovi non risposati, i coniugi non risposati e le sorelle ed i fratelli vedovi o non sposati dei caduti per servizio nel settore pubblico o privato;</w:t>
      </w:r>
    </w:p>
    <w:p w:rsidR="00911835" w:rsidRDefault="00911835" w:rsidP="00911835">
      <w:pPr>
        <w:pStyle w:val="Stile"/>
        <w:jc w:val="both"/>
      </w:pPr>
      <w:r>
        <w:t xml:space="preserve">16) coloro che abbiano prestato servizio militare come combattenti; </w:t>
      </w:r>
    </w:p>
    <w:p w:rsidR="00911835" w:rsidRDefault="00911835" w:rsidP="00911835">
      <w:pPr>
        <w:pStyle w:val="Stile"/>
        <w:jc w:val="both"/>
      </w:pPr>
      <w:r>
        <w:t xml:space="preserve">17) coloro che abbiano prestato lodevole servizio a qualunque titolo, per non meno di un anno nell’amministrazione che ha indetto il concorso; </w:t>
      </w:r>
    </w:p>
    <w:p w:rsidR="00911835" w:rsidRDefault="00911835" w:rsidP="00911835">
      <w:pPr>
        <w:pStyle w:val="Stile"/>
        <w:jc w:val="both"/>
      </w:pPr>
      <w:r>
        <w:t xml:space="preserve">18) i coniugati e i non coniugati con riguardo al numero dei figli a carico; 19) gli invalidi ed i mutilati civili; </w:t>
      </w:r>
    </w:p>
    <w:p w:rsidR="00911835" w:rsidRDefault="00911835" w:rsidP="00911835">
      <w:pPr>
        <w:pStyle w:val="Stile"/>
        <w:jc w:val="both"/>
        <w:rPr>
          <w:color w:val="000000"/>
          <w:shd w:val="clear" w:color="auto" w:fill="F9F8F4"/>
        </w:rPr>
      </w:pPr>
      <w:r>
        <w:t>20) militari volontari delle Forze armate congedati senza demerito al termine della ferma o rafferma</w:t>
      </w:r>
      <w:r>
        <w:rPr>
          <w:color w:val="000000"/>
          <w:shd w:val="clear" w:color="auto" w:fill="F9F8F4"/>
        </w:rPr>
        <w:t>.</w:t>
      </w:r>
    </w:p>
    <w:p w:rsidR="00911835" w:rsidRDefault="00911835" w:rsidP="00911835">
      <w:pPr>
        <w:pStyle w:val="Stile"/>
        <w:jc w:val="both"/>
        <w:rPr>
          <w:color w:val="000000"/>
          <w:shd w:val="clear" w:color="auto" w:fill="F9F8F4"/>
        </w:rPr>
      </w:pPr>
    </w:p>
    <w:p w:rsidR="00911835" w:rsidRDefault="00911835" w:rsidP="00911835">
      <w:pPr>
        <w:pStyle w:val="Stile"/>
        <w:jc w:val="both"/>
      </w:pPr>
      <w:r>
        <w:t xml:space="preserve">A parità di merito e di titoli la preferenza è determinata: </w:t>
      </w:r>
    </w:p>
    <w:p w:rsidR="00911835" w:rsidRDefault="00911835" w:rsidP="00911835">
      <w:pPr>
        <w:pStyle w:val="Stile"/>
        <w:jc w:val="both"/>
      </w:pPr>
    </w:p>
    <w:p w:rsidR="00911835" w:rsidRDefault="00911835" w:rsidP="00911835">
      <w:pPr>
        <w:pStyle w:val="Stile"/>
        <w:jc w:val="both"/>
      </w:pPr>
      <w:r>
        <w:t>a) dal numero dei figli a carico, indipendentemente dal fatto che il candidato sia coniugato o meno; b) dall'aver prestato lodevole servizio nelle amministrazioni pubbliche</w:t>
      </w:r>
      <w:r>
        <w:rPr>
          <w:rStyle w:val="Rimandonotaapidipagina"/>
        </w:rPr>
        <w:footnoteReference w:id="1"/>
      </w:r>
      <w:r>
        <w:t xml:space="preserve">; </w:t>
      </w:r>
    </w:p>
    <w:p w:rsidR="00911835" w:rsidRDefault="005A69F3" w:rsidP="00911835">
      <w:pPr>
        <w:pStyle w:val="Stile"/>
        <w:jc w:val="both"/>
      </w:pPr>
      <w:r>
        <w:t>c) dalla maggiore età</w:t>
      </w:r>
      <w:r w:rsidR="00911835">
        <w:t>.</w:t>
      </w:r>
    </w:p>
    <w:p w:rsidR="00911835" w:rsidRDefault="00911835" w:rsidP="00911835">
      <w:pPr>
        <w:pStyle w:val="Stile"/>
        <w:suppressAutoHyphens/>
        <w:jc w:val="both"/>
      </w:pPr>
    </w:p>
    <w:p w:rsidR="00B45B3D" w:rsidRDefault="00B45B3D"/>
    <w:sectPr w:rsidR="00B45B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233" w:rsidRDefault="00605233" w:rsidP="00911835">
      <w:pPr>
        <w:spacing w:after="0" w:line="240" w:lineRule="auto"/>
      </w:pPr>
      <w:r>
        <w:separator/>
      </w:r>
    </w:p>
  </w:endnote>
  <w:endnote w:type="continuationSeparator" w:id="0">
    <w:p w:rsidR="00605233" w:rsidRDefault="00605233" w:rsidP="0091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233" w:rsidRDefault="00605233" w:rsidP="00911835">
      <w:pPr>
        <w:spacing w:after="0" w:line="240" w:lineRule="auto"/>
      </w:pPr>
      <w:r>
        <w:separator/>
      </w:r>
    </w:p>
  </w:footnote>
  <w:footnote w:type="continuationSeparator" w:id="0">
    <w:p w:rsidR="00605233" w:rsidRDefault="00605233" w:rsidP="00911835">
      <w:pPr>
        <w:spacing w:after="0" w:line="240" w:lineRule="auto"/>
      </w:pPr>
      <w:r>
        <w:continuationSeparator/>
      </w:r>
    </w:p>
  </w:footnote>
  <w:footnote w:id="1">
    <w:p w:rsidR="00911835" w:rsidRDefault="00911835" w:rsidP="00911835">
      <w:pPr>
        <w:pStyle w:val="Testonotaapidipagina"/>
      </w:pPr>
      <w:r>
        <w:rPr>
          <w:rStyle w:val="Rimandonotaapidipagina"/>
        </w:rPr>
        <w:footnoteRef/>
      </w:r>
      <w:r>
        <w:t xml:space="preserve"> Il certificato del servizio rilasciato dalla competente Amministrazione (anche se svolto senza demerito o in assenza di sanzioni) non costituisce lodevole servizio: il lodevole servizio deve essere oggetto di espressa attestazione da parte del Responsabile/Dirigente dell’ufficio presso il quale il candidato ha prestato il servizio stesso.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C715B4E"/>
    <w:multiLevelType w:val="multilevel"/>
    <w:tmpl w:val="2AF66A68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2" w15:restartNumberingAfterBreak="0">
    <w:nsid w:val="52555B77"/>
    <w:multiLevelType w:val="multilevel"/>
    <w:tmpl w:val="48544C54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" w15:restartNumberingAfterBreak="0">
    <w:nsid w:val="65DC0772"/>
    <w:multiLevelType w:val="multilevel"/>
    <w:tmpl w:val="A328D52C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35"/>
    <w:rsid w:val="00105CC0"/>
    <w:rsid w:val="0030229E"/>
    <w:rsid w:val="005A69F3"/>
    <w:rsid w:val="00605233"/>
    <w:rsid w:val="00911835"/>
    <w:rsid w:val="00B45B3D"/>
    <w:rsid w:val="00C7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E0E5"/>
  <w15:chartTrackingRefBased/>
  <w15:docId w15:val="{7A7931DB-8BE9-45D5-B908-50D505C8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1183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91183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911835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80"/>
      <w:sz w:val="16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1183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1183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911835"/>
    <w:rPr>
      <w:rFonts w:ascii="Times New Roman" w:eastAsia="Times New Roman" w:hAnsi="Times New Roman" w:cs="Times New Roman"/>
      <w:b/>
      <w:bCs/>
      <w:color w:val="000080"/>
      <w:sz w:val="16"/>
      <w:szCs w:val="24"/>
      <w:lang w:eastAsia="ar-SA"/>
    </w:rPr>
  </w:style>
  <w:style w:type="paragraph" w:styleId="Paragrafoelenco">
    <w:name w:val="List Paragraph"/>
    <w:basedOn w:val="Normale"/>
    <w:uiPriority w:val="99"/>
    <w:qFormat/>
    <w:rsid w:val="0091183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ile">
    <w:name w:val="Stile"/>
    <w:uiPriority w:val="99"/>
    <w:rsid w:val="00911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WW8Num4">
    <w:name w:val="WW8Num4"/>
    <w:rsid w:val="00911835"/>
    <w:pPr>
      <w:numPr>
        <w:numId w:val="2"/>
      </w:numPr>
    </w:pPr>
  </w:style>
  <w:style w:type="numbering" w:customStyle="1" w:styleId="WW8Num5">
    <w:name w:val="WW8Num5"/>
    <w:rsid w:val="00911835"/>
    <w:pPr>
      <w:numPr>
        <w:numId w:val="3"/>
      </w:numPr>
    </w:pPr>
  </w:style>
  <w:style w:type="numbering" w:customStyle="1" w:styleId="WW8Num6">
    <w:name w:val="WW8Num6"/>
    <w:rsid w:val="00911835"/>
    <w:pPr>
      <w:numPr>
        <w:numId w:val="4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18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18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183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2020-04-24T08:16:00Z</dcterms:created>
  <dcterms:modified xsi:type="dcterms:W3CDTF">2020-04-24T08:37:00Z</dcterms:modified>
</cp:coreProperties>
</file>